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767" w:rsidRDefault="0093368B" w:rsidP="0051188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___________________2023</w:t>
      </w:r>
      <w:r w:rsidR="00EA4767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</w:p>
    <w:p w:rsidR="00EA4767" w:rsidRDefault="00EA4767" w:rsidP="004C1F7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</w:p>
    <w:p w:rsidR="00EA4767" w:rsidRDefault="00EA4767" w:rsidP="00A6029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Вст</w:t>
      </w:r>
      <w:r w:rsidR="00A60290">
        <w:rPr>
          <w:rFonts w:ascii="Times New Roman" w:hAnsi="Times New Roman" w:cs="Times New Roman"/>
          <w:b/>
          <w:sz w:val="24"/>
          <w:szCs w:val="24"/>
          <w:lang w:val="uk-UA"/>
        </w:rPr>
        <w:t>упний тест з історії України  10 клас    (2)</w:t>
      </w:r>
    </w:p>
    <w:p w:rsidR="00EA4767" w:rsidRDefault="00EA4767" w:rsidP="004C1F7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Прізвище__________________ ім’я _______________по батькові_____________________</w:t>
      </w:r>
    </w:p>
    <w:p w:rsidR="00EA4767" w:rsidRDefault="00EA4767" w:rsidP="004C1F7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ВАРІАНТ 1</w:t>
      </w:r>
    </w:p>
    <w:p w:rsidR="0006268F" w:rsidRDefault="00EA4767" w:rsidP="00543937">
      <w:pPr>
        <w:ind w:left="720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F714E">
        <w:rPr>
          <w:rFonts w:ascii="Times New Roman" w:hAnsi="Times New Roman" w:cs="Times New Roman"/>
          <w:sz w:val="24"/>
          <w:szCs w:val="24"/>
          <w:lang w:val="uk-UA"/>
        </w:rPr>
        <w:t>ЗАВДАННЯ З ВИБОРОМ ОДНІЄЇ ПРАВИЛЬНОЇ ВІДПОВІДІ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06268F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06268F" w:rsidRPr="00543937" w:rsidRDefault="00D41281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Яке визначення розкриває зміст поняттю «промисловий переворот»?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( 1б.)</w:t>
            </w:r>
          </w:p>
          <w:p w:rsidR="00D41281" w:rsidRPr="00543937" w:rsidRDefault="00D41281" w:rsidP="003F7E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історичне явище пов’язане з переходом від ремісничого до мануфактурного виробництва</w:t>
            </w:r>
          </w:p>
          <w:p w:rsidR="00D41281" w:rsidRPr="00543937" w:rsidRDefault="00D41281" w:rsidP="003F7E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відносини які складаються між товаровиробниками і покупцями з процедури купівлі-продажу та органічний зв'язок між виробництвом та споживанням</w:t>
            </w:r>
          </w:p>
          <w:p w:rsidR="00D41281" w:rsidRPr="00543937" w:rsidRDefault="00D41281" w:rsidP="003F7E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історичне явище, пов’язане з розвитком продуктивних сил, коли відбувається перехід від мануфактурного до фабричного, фабрично-заводського виробництва з використанням машин та вільно-найманої праці</w:t>
            </w:r>
          </w:p>
          <w:p w:rsidR="00D41281" w:rsidRPr="00543937" w:rsidRDefault="00D41281" w:rsidP="003F7E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форма виробництва за якої продукція виробляється переважно для продажу, а не для власного споживання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D41281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D41281" w:rsidRPr="00543937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D41281" w:rsidRPr="00543937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D41281" w:rsidRPr="00543937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D41281" w:rsidRPr="0013491C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D41281" w:rsidTr="00BB4AA3">
              <w:tc>
                <w:tcPr>
                  <w:tcW w:w="451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6268F" w:rsidRDefault="0006268F" w:rsidP="003F7E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6268F" w:rsidRPr="008F714E" w:rsidRDefault="0006268F" w:rsidP="003F7ED2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EA4767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EA4767" w:rsidRPr="00543937" w:rsidRDefault="00EA4767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університет на українських землях у складі Російської імперії було засновано у місті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EA4767" w:rsidRPr="00543937" w:rsidRDefault="00EA4767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Ніжин         В Полтава</w:t>
            </w:r>
          </w:p>
          <w:p w:rsidR="00EA4767" w:rsidRPr="00543937" w:rsidRDefault="00EA4767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Харків         Г Чернігів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EA4767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EA4767" w:rsidRPr="0054393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EA4767" w:rsidRPr="0054393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A4767" w:rsidRPr="0054393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EA4767" w:rsidTr="00BB4AA3">
              <w:tc>
                <w:tcPr>
                  <w:tcW w:w="451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EA4767" w:rsidRDefault="00EA4767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4726" w:rsidRDefault="00594726" w:rsidP="003F7E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EA4767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EA4767" w:rsidRPr="004C001C" w:rsidRDefault="00D01C29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Які губернії були створені російською владою на Правобережній Україні наприкінці XVIII ст.? </w:t>
            </w:r>
            <w:r w:rsidR="007F5CB4" w:rsidRPr="00285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 б.)</w:t>
            </w:r>
          </w:p>
          <w:p w:rsidR="00D01C29" w:rsidRDefault="00D01C2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Слобідсько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-Українська, Чернігівська, Полтавська</w:t>
            </w:r>
            <w:r w:rsidR="00EA47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</w:p>
          <w:p w:rsidR="00D01C29" w:rsidRDefault="00D01C2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Катеринославська, Таврійська, Миколаївська</w:t>
            </w:r>
            <w:r w:rsidR="00EA476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</w:p>
          <w:p w:rsidR="00D01C29" w:rsidRDefault="00D01C29" w:rsidP="00D01C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Київська, Подільська, Волинська</w:t>
            </w:r>
          </w:p>
          <w:p w:rsidR="00EA4767" w:rsidRPr="00EA4767" w:rsidRDefault="00D01C2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Київська, Чернігівська, Полтавська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EA4767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EA4767" w:rsidTr="00BB4AA3">
              <w:tc>
                <w:tcPr>
                  <w:tcW w:w="451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EA4767" w:rsidRDefault="00EA4767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4767" w:rsidRDefault="00EA4767" w:rsidP="003F7E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D41281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D41281" w:rsidRPr="00543937" w:rsidRDefault="00D41281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Хто вважався лідером і натхненником «Руської трійці»?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D41281" w:rsidRPr="00543937" w:rsidRDefault="00D41281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І. Вагилевич          В Я. Головацький</w:t>
            </w:r>
          </w:p>
          <w:p w:rsidR="00D41281" w:rsidRPr="00543937" w:rsidRDefault="00D41281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М. Шашкевич        Г М. Левицький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D41281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D41281" w:rsidRPr="00543937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D41281" w:rsidRPr="00543937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D41281" w:rsidRPr="00543937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D41281" w:rsidRPr="0013491C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D41281" w:rsidTr="00BB4AA3">
              <w:tc>
                <w:tcPr>
                  <w:tcW w:w="451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D41281" w:rsidRDefault="00D41281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41281" w:rsidRDefault="00D41281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937" w:rsidRDefault="00543937" w:rsidP="003F7E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D41281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D41281" w:rsidRPr="004C001C" w:rsidRDefault="00D01C29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Кирило-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Мефодієвське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братство існувало у період </w:t>
            </w:r>
            <w:r w:rsidR="007F5CB4" w:rsidRPr="002853A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 б.)</w:t>
            </w:r>
          </w:p>
          <w:p w:rsidR="00D41281" w:rsidRDefault="00D01C2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1825-1826 р.. </w:t>
            </w:r>
          </w:p>
          <w:p w:rsidR="00D01C29" w:rsidRDefault="00D41281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  <w:r w:rsidR="00D01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1830-1831 рр.</w:t>
            </w:r>
          </w:p>
          <w:p w:rsidR="00D01C29" w:rsidRDefault="00D41281" w:rsidP="00D01C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D01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1846-1847 рр. </w:t>
            </w:r>
          </w:p>
          <w:p w:rsidR="004C001C" w:rsidRPr="00D41281" w:rsidRDefault="004C001C" w:rsidP="00D01C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  <w:r w:rsidR="00D01C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1848-1849 рр.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4C001C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4C001C" w:rsidRPr="001349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4C001C" w:rsidRPr="001349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C001C" w:rsidRPr="001349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C001C" w:rsidRPr="001349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4C001C" w:rsidTr="00BB4AA3">
              <w:tc>
                <w:tcPr>
                  <w:tcW w:w="451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41281" w:rsidRDefault="00D41281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1281" w:rsidRDefault="00D41281" w:rsidP="0054393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4C001C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4C001C" w:rsidRPr="00543937" w:rsidRDefault="004C001C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Яку мету ставили перед собою діячі «Руської трійці», створюючи «Русалку Дністрову»?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4C001C" w:rsidRPr="00543937" w:rsidRDefault="004C001C" w:rsidP="003F7E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«Я випробовував свої сили руською мовою, оскільки це моя рідна мова, яка значно відрізняється від мови церковної і великоруської (московської), і хотів заложити наріжний камінь для її дальшого розвитку і тим самим зарадити нестачі руської літератури. У час написання статей моїм головним наміром було сприяння розвитку руської мови і літератури цією мовою…»</w:t>
            </w:r>
          </w:p>
          <w:p w:rsidR="004C001C" w:rsidRPr="00543937" w:rsidRDefault="004C001C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прагнули створити нову мову для населення Східної Галичини</w:t>
            </w:r>
          </w:p>
          <w:p w:rsidR="004C001C" w:rsidRPr="00543937" w:rsidRDefault="004C001C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прагнули показати зверхність руської мови над іншими</w:t>
            </w:r>
          </w:p>
          <w:p w:rsidR="004C001C" w:rsidRPr="00543937" w:rsidRDefault="004C001C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прагнули довести існування окремої української мови і сприяти її розвитку</w:t>
            </w:r>
          </w:p>
          <w:p w:rsidR="004C001C" w:rsidRPr="00543937" w:rsidRDefault="004C001C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прагнули започаткувати і розвинути новий літературний напрям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4C001C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4C001C" w:rsidRPr="00543937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4C001C" w:rsidRPr="00543937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C001C" w:rsidRPr="00543937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4C001C" w:rsidRPr="001349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543937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4C001C" w:rsidTr="00BB4AA3">
              <w:tc>
                <w:tcPr>
                  <w:tcW w:w="451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4C001C" w:rsidRDefault="004C001C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4C001C" w:rsidRDefault="004C001C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001C" w:rsidRDefault="004C001C" w:rsidP="003F7E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EA4767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EA4767" w:rsidRPr="009E2FD2" w:rsidRDefault="00EA4767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 Антонович, М. Драгоманов, П. Чубинський були активними учасниками і лідерами</w:t>
            </w:r>
            <w:r w:rsidR="007F5CB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(1 б.)</w:t>
            </w:r>
          </w:p>
          <w:p w:rsidR="00EA4767" w:rsidRDefault="00EA4767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громадівського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руху        В руху народовців</w:t>
            </w:r>
          </w:p>
          <w:p w:rsidR="00EA4767" w:rsidRPr="00EA4767" w:rsidRDefault="00EA4767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руху декабристів               Г кооперативного руху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EA4767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EA4767" w:rsidRPr="0013491C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EA4767" w:rsidTr="00BB4AA3">
              <w:tc>
                <w:tcPr>
                  <w:tcW w:w="451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EA4767" w:rsidRDefault="00EA4767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EA4767" w:rsidRDefault="00EA4767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0D7" w:rsidRPr="004C50D7" w:rsidRDefault="004C50D7" w:rsidP="003F7ED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882"/>
      </w:tblGrid>
      <w:tr w:rsidR="0006268F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06268F" w:rsidRPr="00543937" w:rsidRDefault="0006268F" w:rsidP="003F7ED2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Таємне розпорядження міністра внутрішніх справ Російської імперії, що увійшло в історію під назвою «Валуєвський циркуляр», було видано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06268F" w:rsidRPr="00543937" w:rsidRDefault="0006268F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1856 р.    Б 1863 р.     В 1876 р.     Г 1892 р.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34"/>
              <w:gridCol w:w="406"/>
              <w:gridCol w:w="411"/>
              <w:gridCol w:w="405"/>
            </w:tblGrid>
            <w:tr w:rsidR="0006268F" w:rsidRPr="0013491C" w:rsidTr="00BB4AA3">
              <w:tc>
                <w:tcPr>
                  <w:tcW w:w="451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06268F" w:rsidTr="00BB4AA3">
              <w:tc>
                <w:tcPr>
                  <w:tcW w:w="451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6268F" w:rsidRDefault="0006268F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268F" w:rsidRDefault="0006268F" w:rsidP="003F7E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97"/>
        <w:gridCol w:w="1953"/>
      </w:tblGrid>
      <w:tr w:rsidR="0006268F" w:rsidTr="004C1F72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06268F" w:rsidRPr="00543937" w:rsidRDefault="0006268F" w:rsidP="00543937">
            <w:pPr>
              <w:pStyle w:val="a4"/>
              <w:numPr>
                <w:ilvl w:val="0"/>
                <w:numId w:val="1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Хто з митців у своєму листі так описав свою роботу над однією з  картин: «Я зовсім ненароком відвернув полотно і не втерпів, узявся за палітру, і ось тижнів два без віддиху живу з ними, не можу розлучитися – веселий народ! Не дарма про них Гоголь писав, усе це правда! Чортячий народ! Ніхто в цілім світі не відчував так глибоко Свободи, Рівності, Братерства. Усе Запорожжя лишалося вільним, нікому не підкорилося…»</w:t>
            </w:r>
            <w:r w:rsidR="007F5CB4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543937" w:rsidRDefault="0006268F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А. І. Рєпін      Б І. </w:t>
            </w:r>
            <w:proofErr w:type="spellStart"/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Труш</w:t>
            </w:r>
            <w:proofErr w:type="spellEnd"/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В М. Пимоненко   Г В. Тропінін</w:t>
            </w:r>
          </w:p>
          <w:p w:rsidR="00D47AE9" w:rsidRPr="00543937" w:rsidRDefault="002840B3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 Хто у 1878-1882 рр. видав у Женеві перший український політичний</w:t>
            </w:r>
            <w:r w:rsidR="00D47AE9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2840B3" w:rsidRPr="00543937" w:rsidRDefault="002840B3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журнал «Громада»? </w:t>
            </w:r>
            <w:r w:rsidR="00D47AE9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(1б.)                                                                                     </w:t>
            </w:r>
          </w:p>
          <w:p w:rsidR="002840B3" w:rsidRPr="00543937" w:rsidRDefault="002840B3" w:rsidP="005439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 Б. Грінченко          В  М. Драгоманов</w:t>
            </w:r>
          </w:p>
          <w:p w:rsidR="002840B3" w:rsidRPr="00543937" w:rsidRDefault="002840B3" w:rsidP="005439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 М. Чайковський     Г  </w:t>
            </w:r>
            <w:proofErr w:type="spellStart"/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proofErr w:type="spellEnd"/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Галаган</w:t>
            </w:r>
          </w:p>
          <w:p w:rsidR="00D47AE9" w:rsidRPr="00543937" w:rsidRDefault="00D47AE9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11. Які події мали місце на українських землях під час Кримської війни?   </w:t>
            </w:r>
          </w:p>
          <w:p w:rsidR="00D47AE9" w:rsidRPr="00543937" w:rsidRDefault="00D47AE9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(1 б.)</w:t>
            </w:r>
          </w:p>
          <w:p w:rsidR="00D47AE9" w:rsidRPr="00543937" w:rsidRDefault="00D47AE9" w:rsidP="005439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7D4B32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скасування крі</w:t>
            </w: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пацтва</w:t>
            </w:r>
            <w:r w:rsidR="00543937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543937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ліквідація Задунайської Січі</w:t>
            </w:r>
          </w:p>
          <w:p w:rsidR="00D47AE9" w:rsidRPr="00543937" w:rsidRDefault="00D47AE9" w:rsidP="005439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повстання воєнних поселенців</w:t>
            </w:r>
            <w:r w:rsidR="008B632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543937" w:rsidRPr="0054393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 «Київська козаччина»</w:t>
            </w:r>
          </w:p>
          <w:p w:rsidR="00D47AE9" w:rsidRPr="00543937" w:rsidRDefault="00D47AE9" w:rsidP="0054393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727" w:type="dxa"/>
              <w:tblLook w:val="04A0" w:firstRow="1" w:lastRow="0" w:firstColumn="1" w:lastColumn="0" w:noHBand="0" w:noVBand="1"/>
            </w:tblPr>
            <w:tblGrid>
              <w:gridCol w:w="453"/>
              <w:gridCol w:w="423"/>
              <w:gridCol w:w="429"/>
              <w:gridCol w:w="422"/>
            </w:tblGrid>
            <w:tr w:rsidR="0006268F" w:rsidRPr="0013491C" w:rsidTr="008B6327">
              <w:tc>
                <w:tcPr>
                  <w:tcW w:w="453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3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9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2" w:type="dxa"/>
                  <w:shd w:val="clear" w:color="auto" w:fill="DEEAF6" w:themeFill="accent1" w:themeFillTint="33"/>
                </w:tcPr>
                <w:p w:rsidR="0006268F" w:rsidRPr="0013491C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06268F" w:rsidTr="008B6327">
              <w:tc>
                <w:tcPr>
                  <w:tcW w:w="453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3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9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2" w:type="dxa"/>
                </w:tcPr>
                <w:p w:rsidR="0006268F" w:rsidRDefault="0006268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06268F" w:rsidRDefault="0006268F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text" w:horzAnchor="margin" w:tblpY="308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8B6327" w:rsidRPr="0013491C" w:rsidTr="008B6327">
              <w:tc>
                <w:tcPr>
                  <w:tcW w:w="451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8B6327" w:rsidTr="008B6327">
              <w:tc>
                <w:tcPr>
                  <w:tcW w:w="451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horzAnchor="margin" w:tblpY="-40"/>
              <w:tblOverlap w:val="never"/>
              <w:tblW w:w="1727" w:type="dxa"/>
              <w:tblLook w:val="04A0" w:firstRow="1" w:lastRow="0" w:firstColumn="1" w:lastColumn="0" w:noHBand="0" w:noVBand="1"/>
            </w:tblPr>
            <w:tblGrid>
              <w:gridCol w:w="451"/>
              <w:gridCol w:w="426"/>
              <w:gridCol w:w="425"/>
              <w:gridCol w:w="425"/>
            </w:tblGrid>
            <w:tr w:rsidR="008B6327" w:rsidRPr="0013491C" w:rsidTr="008B6327">
              <w:tc>
                <w:tcPr>
                  <w:tcW w:w="451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 xml:space="preserve">А  </w:t>
                  </w:r>
                </w:p>
              </w:tc>
              <w:tc>
                <w:tcPr>
                  <w:tcW w:w="426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Б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В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</w:tcPr>
                <w:p w:rsidR="008B6327" w:rsidRPr="0013491C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</w:pPr>
                  <w:r w:rsidRPr="0013491C">
                    <w:rPr>
                      <w:rFonts w:ascii="Times New Roman" w:hAnsi="Times New Roman" w:cs="Times New Roman"/>
                      <w:sz w:val="24"/>
                      <w:szCs w:val="24"/>
                      <w:lang w:val="uk-UA"/>
                    </w:rPr>
                    <w:t>Г</w:t>
                  </w:r>
                </w:p>
              </w:tc>
            </w:tr>
            <w:tr w:rsidR="008B6327" w:rsidTr="008B6327">
              <w:tc>
                <w:tcPr>
                  <w:tcW w:w="451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6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  <w:tc>
                <w:tcPr>
                  <w:tcW w:w="425" w:type="dxa"/>
                </w:tcPr>
                <w:p w:rsidR="008B6327" w:rsidRDefault="008B6327" w:rsidP="008B6327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uk-UA"/>
                    </w:rPr>
                  </w:pPr>
                </w:p>
              </w:tc>
            </w:tr>
          </w:tbl>
          <w:p w:rsidR="00D47AE9" w:rsidRDefault="00D47AE9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FD2" w:rsidRPr="009E2FD2" w:rsidRDefault="009E2FD2" w:rsidP="008B6327">
      <w:pPr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E2FD2">
        <w:rPr>
          <w:rFonts w:ascii="Times New Roman" w:hAnsi="Times New Roman" w:cs="Times New Roman"/>
          <w:sz w:val="24"/>
          <w:szCs w:val="24"/>
          <w:lang w:val="uk-UA"/>
        </w:rPr>
        <w:t>ЗАВДАННЯ НА ВСТАНОВЛЕННЯ ВІДПОВІДНОСТІ</w:t>
      </w:r>
    </w:p>
    <w:p w:rsidR="009E2FD2" w:rsidRPr="009E2FD2" w:rsidRDefault="009E2FD2" w:rsidP="003F7ED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2FD2" w:rsidRPr="002840B3" w:rsidRDefault="00BC0976" w:rsidP="002840B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2840B3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9E2FD2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35D45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Встановіть відповідність між іменами історичних діячів та їх характеристиками </w:t>
      </w:r>
      <w:r w:rsidR="009E2FD2" w:rsidRPr="002853A4">
        <w:rPr>
          <w:rFonts w:ascii="Times New Roman" w:hAnsi="Times New Roman" w:cs="Times New Roman"/>
          <w:sz w:val="24"/>
          <w:szCs w:val="24"/>
          <w:lang w:val="uk-UA"/>
        </w:rPr>
        <w:t>(4 б)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982"/>
        <w:gridCol w:w="5106"/>
        <w:gridCol w:w="2601"/>
      </w:tblGrid>
      <w:tr w:rsidR="009E2FD2" w:rsidRPr="009E2FD2" w:rsidTr="004C1F72"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r w:rsidR="008732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К</w:t>
            </w:r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уліш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Костомаров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 </w:t>
            </w:r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П. Пестель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 </w:t>
            </w:r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У. Кармелюк</w:t>
            </w:r>
          </w:p>
        </w:tc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</w:tcPr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декабрист, автор програмного документу Південного товариства «Руська правда»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член Кирило-</w:t>
            </w:r>
            <w:proofErr w:type="spellStart"/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Мефодіївського</w:t>
            </w:r>
            <w:proofErr w:type="spellEnd"/>
            <w:r w:rsidR="00635D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товариства, автор першої навчальної книги з історії України для дітей 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A824B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керівник селянського руху на Поділлі, здійснив </w:t>
            </w:r>
            <w:r w:rsidR="005C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понад тисячу нападів на поміщицькі маєтки та урядові установи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  <w:r w:rsidR="005C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декабрист, один із зас</w:t>
            </w:r>
            <w:bookmarkStart w:id="0" w:name="_GoBack"/>
            <w:bookmarkEnd w:id="0"/>
            <w:r w:rsidR="005C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новників Товариства об’єднаних слов’ян</w:t>
            </w:r>
          </w:p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 </w:t>
            </w:r>
            <w:r w:rsidR="005C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історик та публіцист, один із співзасновників Кирило-</w:t>
            </w:r>
            <w:proofErr w:type="spellStart"/>
            <w:r w:rsidR="005C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Мефодіївського</w:t>
            </w:r>
            <w:proofErr w:type="spellEnd"/>
            <w:r w:rsidR="005C0B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братства, автор програмного документа «Книга буття українського народу»</w:t>
            </w: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  <w:gridCol w:w="402"/>
              <w:gridCol w:w="402"/>
              <w:gridCol w:w="403"/>
            </w:tblGrid>
            <w:tr w:rsidR="009E2FD2" w:rsidRPr="009E2FD2" w:rsidTr="004C1F72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9E2FD2" w:rsidRPr="009E2FD2" w:rsidTr="004C1F7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9E2FD2" w:rsidRPr="009E2FD2" w:rsidTr="004C1F7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9E2FD2" w:rsidRPr="009E2FD2" w:rsidTr="004C1F7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9E2FD2" w:rsidRPr="009E2FD2" w:rsidTr="004C1F72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9E2FD2" w:rsidRPr="009E2FD2" w:rsidRDefault="009E2FD2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9E2FD2" w:rsidRPr="009E2FD2" w:rsidRDefault="009E2FD2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C50D7" w:rsidRDefault="004C50D7" w:rsidP="008B6327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C50D7" w:rsidRDefault="004C50D7" w:rsidP="004C50D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0290" w:rsidRDefault="00A60290" w:rsidP="004C50D7">
      <w:pPr>
        <w:ind w:left="72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C0B7F" w:rsidRPr="009E2FD2" w:rsidRDefault="00BC0976" w:rsidP="002840B3">
      <w:pPr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13</w:t>
      </w:r>
      <w:r w:rsidR="002840B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C0B7F">
        <w:rPr>
          <w:rFonts w:ascii="Times New Roman" w:hAnsi="Times New Roman" w:cs="Times New Roman"/>
          <w:sz w:val="24"/>
          <w:szCs w:val="24"/>
          <w:lang w:val="uk-UA"/>
        </w:rPr>
        <w:t xml:space="preserve">Встановіть відповідність між реформами 1860 -1870-х рр., та їх результатами і наслідками </w:t>
      </w:r>
      <w:r w:rsidR="005C0B7F" w:rsidRPr="002853A4">
        <w:rPr>
          <w:rFonts w:ascii="Times New Roman" w:hAnsi="Times New Roman" w:cs="Times New Roman"/>
          <w:sz w:val="24"/>
          <w:szCs w:val="24"/>
          <w:lang w:val="uk-UA"/>
        </w:rPr>
        <w:t>(4 б)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694"/>
        <w:gridCol w:w="4651"/>
        <w:gridCol w:w="2344"/>
      </w:tblGrid>
      <w:tr w:rsidR="005C0B7F" w:rsidRPr="009E2FD2" w:rsidTr="005C0B7F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Земельна реформа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Воєнна реформа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Освітня реформа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 </w:t>
            </w:r>
            <w:r w:rsidR="00BC0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Земська реформа</w:t>
            </w:r>
          </w:p>
        </w:tc>
        <w:tc>
          <w:tcPr>
            <w:tcW w:w="4651" w:type="dxa"/>
            <w:tcBorders>
              <w:top w:val="nil"/>
              <w:left w:val="nil"/>
              <w:bottom w:val="nil"/>
              <w:right w:val="nil"/>
            </w:tcBorders>
          </w:tcPr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ліквідація системи рекрутських наборів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права всім станам навчатися у гімназіях 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r w:rsidR="00FC2D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розвиток селянського самоврядування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  <w:r w:rsidR="00FC2D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 w:rsidR="00BC097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дання селянам особистої свободи</w:t>
            </w:r>
          </w:p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E2FD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 </w:t>
            </w:r>
            <w:r w:rsidR="00FC2DC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скасування відкупної системи податків</w:t>
            </w:r>
          </w:p>
        </w:tc>
        <w:tc>
          <w:tcPr>
            <w:tcW w:w="234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75"/>
              <w:gridCol w:w="343"/>
              <w:gridCol w:w="363"/>
              <w:gridCol w:w="344"/>
              <w:gridCol w:w="367"/>
            </w:tblGrid>
            <w:tr w:rsidR="005C0B7F" w:rsidRPr="009E2FD2" w:rsidTr="009501F3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5C0B7F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C0B7F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C0B7F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5C0B7F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5C0B7F" w:rsidRPr="009E2FD2" w:rsidRDefault="005C0B7F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5C0B7F" w:rsidRPr="009E2FD2" w:rsidRDefault="005C0B7F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23C75" w:rsidRDefault="00623C75" w:rsidP="003F7E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23C75" w:rsidRPr="002840B3" w:rsidRDefault="00BC0976" w:rsidP="002840B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2840B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623C75" w:rsidRPr="002840B3"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визначеннями та поняттями, які характеризують соціально-економічний розвиток західноукраїнських земель в другій половині ХІХ ст.</w:t>
      </w:r>
      <w:r w:rsidR="00F51439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1439" w:rsidRPr="002853A4">
        <w:rPr>
          <w:rFonts w:ascii="Times New Roman" w:hAnsi="Times New Roman" w:cs="Times New Roman"/>
          <w:sz w:val="24"/>
          <w:szCs w:val="24"/>
          <w:lang w:val="uk-UA"/>
        </w:rPr>
        <w:t>(4 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5"/>
        <w:gridCol w:w="2518"/>
        <w:gridCol w:w="2346"/>
      </w:tblGrid>
      <w:tr w:rsidR="00623C75" w:rsidTr="00F51439"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</w:tcPr>
          <w:p w:rsidR="00623C75" w:rsidRDefault="00623C75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зростання населення та поява надлишку робочої сили в сільській місцевості</w:t>
            </w:r>
          </w:p>
          <w:p w:rsidR="00623C75" w:rsidRDefault="00623C75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переселення людей за межі країни з метою пошуку роботи й вільних земель</w:t>
            </w:r>
          </w:p>
          <w:p w:rsidR="00623C75" w:rsidRDefault="00623C75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відносини, засновані на свободі господарської діяльності та продажу вільних земель</w:t>
            </w:r>
          </w:p>
          <w:p w:rsidR="00623C75" w:rsidRDefault="00623C75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добровільне об’єднання людей, які на пайових засадах спільно займаються певним видом господарської діяльності</w:t>
            </w:r>
          </w:p>
          <w:p w:rsidR="002840B3" w:rsidRPr="00623C75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23C75" w:rsidRDefault="00623C75" w:rsidP="005118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аграрне перенаселення</w:t>
            </w:r>
          </w:p>
          <w:p w:rsidR="00623C75" w:rsidRDefault="00623C75" w:rsidP="005118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ринкові відносини</w:t>
            </w:r>
          </w:p>
          <w:p w:rsidR="00623C75" w:rsidRDefault="00623C75" w:rsidP="005118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соціальне розшарування</w:t>
            </w:r>
          </w:p>
          <w:p w:rsidR="00623C75" w:rsidRDefault="00623C75" w:rsidP="005118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трудова міграція</w:t>
            </w:r>
          </w:p>
          <w:p w:rsidR="00623C75" w:rsidRPr="00623C75" w:rsidRDefault="00623C75" w:rsidP="005118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кооперація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1"/>
              <w:tblW w:w="0" w:type="auto"/>
              <w:tblLook w:val="04A0" w:firstRow="1" w:lastRow="0" w:firstColumn="1" w:lastColumn="0" w:noHBand="0" w:noVBand="1"/>
            </w:tblPr>
            <w:tblGrid>
              <w:gridCol w:w="328"/>
              <w:gridCol w:w="375"/>
              <w:gridCol w:w="343"/>
              <w:gridCol w:w="363"/>
              <w:gridCol w:w="344"/>
              <w:gridCol w:w="367"/>
            </w:tblGrid>
            <w:tr w:rsidR="00623C75" w:rsidRPr="009E2FD2" w:rsidTr="009501F3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623C75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623C75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623C75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623C75" w:rsidRPr="009E2FD2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9E2FD2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623C75" w:rsidRPr="009E2FD2" w:rsidRDefault="00623C75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623C75" w:rsidRDefault="00623C75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C75" w:rsidRDefault="00623C75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B7F" w:rsidRPr="002840B3" w:rsidRDefault="00BC0976" w:rsidP="002840B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</w:t>
      </w:r>
      <w:r w:rsidR="002840B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F51439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Установіть відповідність між прізвищем діяча та сферою його діяльності </w:t>
      </w:r>
      <w:r w:rsidR="00F51439" w:rsidRPr="002853A4">
        <w:rPr>
          <w:rFonts w:ascii="Times New Roman" w:hAnsi="Times New Roman" w:cs="Times New Roman"/>
          <w:sz w:val="24"/>
          <w:szCs w:val="24"/>
          <w:lang w:val="uk-UA"/>
        </w:rPr>
        <w:t xml:space="preserve">(4 </w:t>
      </w:r>
      <w:r w:rsidR="007F5CB4" w:rsidRPr="002853A4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="00F51439" w:rsidRPr="002853A4">
        <w:rPr>
          <w:rFonts w:ascii="Times New Roman" w:hAnsi="Times New Roman" w:cs="Times New Roman"/>
          <w:sz w:val="24"/>
          <w:szCs w:val="24"/>
          <w:lang w:val="uk-UA"/>
        </w:rPr>
        <w:t>.)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226"/>
        <w:gridCol w:w="4145"/>
        <w:gridCol w:w="2344"/>
      </w:tblGrid>
      <w:tr w:rsidR="00F51439" w:rsidRPr="00F51439" w:rsidTr="00F51439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І. Мечников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С. Васильківський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Д. Яворницький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М. Кропивницький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історія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 музика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живопис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 театр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14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 медицина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2"/>
              <w:tblW w:w="0" w:type="auto"/>
              <w:tblLook w:val="04A0" w:firstRow="1" w:lastRow="0" w:firstColumn="1" w:lastColumn="0" w:noHBand="0" w:noVBand="1"/>
            </w:tblPr>
            <w:tblGrid>
              <w:gridCol w:w="326"/>
              <w:gridCol w:w="375"/>
              <w:gridCol w:w="343"/>
              <w:gridCol w:w="363"/>
              <w:gridCol w:w="344"/>
              <w:gridCol w:w="367"/>
            </w:tblGrid>
            <w:tr w:rsidR="00F51439" w:rsidRPr="00F51439" w:rsidTr="009501F3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А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Б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В</w:t>
                  </w: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Г</w:t>
                  </w:r>
                </w:p>
              </w:tc>
              <w:tc>
                <w:tcPr>
                  <w:tcW w:w="403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Д</w:t>
                  </w:r>
                </w:p>
              </w:tc>
            </w:tr>
            <w:tr w:rsidR="00F51439" w:rsidRPr="00F51439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1</w:t>
                  </w: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F51439" w:rsidRPr="00F51439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2</w:t>
                  </w: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F51439" w:rsidRPr="00F51439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3</w:t>
                  </w: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  <w:tr w:rsidR="00F51439" w:rsidRPr="00F51439" w:rsidTr="009501F3">
              <w:trPr>
                <w:trHeight w:val="361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  <w:r w:rsidRPr="00F51439">
                    <w:rPr>
                      <w:rFonts w:ascii="Times New Roman" w:hAnsi="Times New Roman" w:cs="Times New Roman"/>
                      <w:lang w:val="uk-UA"/>
                    </w:rPr>
                    <w:t>4</w:t>
                  </w: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3" w:type="dxa"/>
                </w:tcPr>
                <w:p w:rsidR="00F51439" w:rsidRPr="00F51439" w:rsidRDefault="00F51439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51439" w:rsidRDefault="00F51439" w:rsidP="003F7ED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D01C29" w:rsidRPr="00F51439" w:rsidRDefault="00D01C29" w:rsidP="00D01C29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51439">
        <w:rPr>
          <w:rFonts w:ascii="Times New Roman" w:hAnsi="Times New Roman" w:cs="Times New Roman"/>
          <w:sz w:val="24"/>
          <w:szCs w:val="24"/>
          <w:lang w:val="uk-UA"/>
        </w:rPr>
        <w:t>ЗАВДАННЯ З ВИБОРОМ ТРЬОХ ВІРНИХ ВІДПОВІДЕЙ</w:t>
      </w:r>
    </w:p>
    <w:p w:rsidR="00F51439" w:rsidRPr="002840B3" w:rsidRDefault="00BC0976" w:rsidP="002840B3">
      <w:pPr>
        <w:jc w:val="both"/>
        <w:rPr>
          <w:rFonts w:ascii="Times New Roman" w:hAnsi="Times New Roman" w:cs="Times New Roman"/>
          <w:sz w:val="24"/>
          <w:szCs w:val="24"/>
          <w:highlight w:val="yellow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2840B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F51439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01C29" w:rsidRPr="002840B3">
        <w:rPr>
          <w:rFonts w:ascii="Times New Roman" w:hAnsi="Times New Roman" w:cs="Times New Roman"/>
          <w:sz w:val="24"/>
          <w:szCs w:val="24"/>
          <w:lang w:val="uk-UA"/>
        </w:rPr>
        <w:t>Які події відбулися на західно</w:t>
      </w:r>
      <w:r w:rsidR="002840B3" w:rsidRPr="002840B3">
        <w:rPr>
          <w:rFonts w:ascii="Times New Roman" w:hAnsi="Times New Roman" w:cs="Times New Roman"/>
          <w:sz w:val="24"/>
          <w:szCs w:val="24"/>
          <w:lang w:val="uk-UA"/>
        </w:rPr>
        <w:t xml:space="preserve">українських землях у другій половині ХІХ ст. ? </w:t>
      </w:r>
      <w:r w:rsidR="00D47AE9" w:rsidRPr="002853A4">
        <w:rPr>
          <w:rFonts w:ascii="Times New Roman" w:hAnsi="Times New Roman" w:cs="Times New Roman"/>
          <w:sz w:val="24"/>
          <w:szCs w:val="24"/>
          <w:lang w:val="uk-UA"/>
        </w:rPr>
        <w:t>(3</w:t>
      </w:r>
      <w:r w:rsidR="00F51439" w:rsidRPr="002853A4">
        <w:rPr>
          <w:rFonts w:ascii="Times New Roman" w:hAnsi="Times New Roman" w:cs="Times New Roman"/>
          <w:sz w:val="24"/>
          <w:szCs w:val="24"/>
          <w:lang w:val="uk-UA"/>
        </w:rPr>
        <w:t xml:space="preserve"> б</w:t>
      </w:r>
      <w:r w:rsidR="00D01C29" w:rsidRPr="002853A4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F51439" w:rsidRPr="002853A4">
        <w:rPr>
          <w:rFonts w:ascii="Times New Roman" w:hAnsi="Times New Roman" w:cs="Times New Roman"/>
          <w:sz w:val="24"/>
          <w:szCs w:val="24"/>
          <w:lang w:val="uk-UA"/>
        </w:rPr>
        <w:t>)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7371"/>
        <w:gridCol w:w="2308"/>
      </w:tblGrid>
      <w:tr w:rsidR="00F51439" w:rsidRPr="00A60290" w:rsidTr="004C1F72"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:rsidR="00F51439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створення Русько-української радикальної партії</w:t>
            </w:r>
          </w:p>
          <w:p w:rsidR="002840B3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заснування інституту Оссолінеум у Львові </w:t>
            </w:r>
          </w:p>
          <w:p w:rsidR="002840B3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створення молодіжної організації «Пласт»</w:t>
            </w:r>
          </w:p>
          <w:p w:rsidR="002840B3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заснування культурно-освітнього товариства «Просвіта»</w:t>
            </w:r>
          </w:p>
          <w:p w:rsidR="002840B3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видання літературно-наукового та політичного журналу «Правда»</w:t>
            </w:r>
          </w:p>
          <w:p w:rsidR="002840B3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 утворення Головної української ради</w:t>
            </w:r>
          </w:p>
          <w:p w:rsidR="002840B3" w:rsidRDefault="002840B3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 діяльність «Руської трійці»</w:t>
            </w: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51439" w:rsidRPr="00F51439" w:rsidRDefault="00F51439" w:rsidP="003F7ED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51439" w:rsidRPr="00F51439" w:rsidRDefault="00F51439" w:rsidP="00D01C2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3"/>
              <w:tblW w:w="0" w:type="auto"/>
              <w:tblLook w:val="04A0" w:firstRow="1" w:lastRow="0" w:firstColumn="1" w:lastColumn="0" w:noHBand="0" w:noVBand="1"/>
            </w:tblPr>
            <w:tblGrid>
              <w:gridCol w:w="402"/>
              <w:gridCol w:w="402"/>
              <w:gridCol w:w="402"/>
            </w:tblGrid>
            <w:tr w:rsidR="002840B3" w:rsidRPr="00A60290" w:rsidTr="009501F3">
              <w:trPr>
                <w:trHeight w:val="333"/>
              </w:trPr>
              <w:tc>
                <w:tcPr>
                  <w:tcW w:w="402" w:type="dxa"/>
                  <w:shd w:val="clear" w:color="auto" w:fill="BDD6EE" w:themeFill="accent1" w:themeFillTint="66"/>
                </w:tcPr>
                <w:p w:rsidR="002840B3" w:rsidRPr="00F51439" w:rsidRDefault="002840B3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2840B3" w:rsidRPr="00F51439" w:rsidRDefault="002840B3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  <w:tc>
                <w:tcPr>
                  <w:tcW w:w="402" w:type="dxa"/>
                  <w:shd w:val="clear" w:color="auto" w:fill="BDD6EE" w:themeFill="accent1" w:themeFillTint="66"/>
                </w:tcPr>
                <w:p w:rsidR="002840B3" w:rsidRPr="00F51439" w:rsidRDefault="002840B3" w:rsidP="003F7ED2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uk-UA"/>
                    </w:rPr>
                  </w:pPr>
                </w:p>
              </w:tc>
            </w:tr>
          </w:tbl>
          <w:p w:rsidR="00F51439" w:rsidRPr="00F51439" w:rsidRDefault="00F51439" w:rsidP="003F7E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51439" w:rsidRPr="00F51439" w:rsidRDefault="00F51439" w:rsidP="003F7ED2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B6327" w:rsidRDefault="008B6327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7F5CB4" w:rsidRDefault="00A632DB" w:rsidP="003F7ED2">
      <w:pPr>
        <w:ind w:left="3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Ключ</w:t>
      </w:r>
    </w:p>
    <w:p w:rsidR="00A632DB" w:rsidRDefault="002853A4" w:rsidP="002853A4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A632DB">
        <w:rPr>
          <w:rFonts w:ascii="Times New Roman" w:hAnsi="Times New Roman" w:cs="Times New Roman"/>
          <w:sz w:val="24"/>
          <w:szCs w:val="24"/>
          <w:lang w:val="uk-UA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, 2. Б, 3. В, 4. Б, 5. В</w:t>
      </w:r>
      <w:r w:rsidR="008732F9">
        <w:rPr>
          <w:rFonts w:ascii="Times New Roman" w:hAnsi="Times New Roman" w:cs="Times New Roman"/>
          <w:sz w:val="24"/>
          <w:szCs w:val="24"/>
          <w:lang w:val="uk-UA"/>
        </w:rPr>
        <w:t>, 6. В, 7. А, 8. Б, 9. 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10. В, 11. Г. </w:t>
      </w:r>
    </w:p>
    <w:p w:rsidR="008732F9" w:rsidRDefault="002853A4" w:rsidP="008732F9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1-Б, 2-Д, 3-А, 4-В</w:t>
      </w:r>
    </w:p>
    <w:p w:rsidR="008732F9" w:rsidRDefault="002853A4" w:rsidP="008732F9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 1-Г, 2-А, 3-Б, 4-В</w:t>
      </w:r>
    </w:p>
    <w:p w:rsidR="008732F9" w:rsidRDefault="002853A4" w:rsidP="008732F9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 1-А, 2-Г, 3-Б, 4-Д</w:t>
      </w:r>
    </w:p>
    <w:p w:rsidR="008732F9" w:rsidRDefault="002853A4" w:rsidP="008732F9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15</w:t>
      </w:r>
      <w:r w:rsidR="008732F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1-Д, 2-В, 3-А, 4-Г.</w:t>
      </w:r>
    </w:p>
    <w:p w:rsidR="008732F9" w:rsidRDefault="002853A4" w:rsidP="008732F9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="008732F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1, 4, 5.</w:t>
      </w:r>
    </w:p>
    <w:p w:rsidR="008732F9" w:rsidRPr="00A632DB" w:rsidRDefault="008732F9" w:rsidP="008732F9">
      <w:pPr>
        <w:pStyle w:val="a4"/>
        <w:ind w:left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8732F9" w:rsidRPr="00A632DB" w:rsidSect="00543937">
      <w:pgSz w:w="12240" w:h="15840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C0108"/>
    <w:multiLevelType w:val="hybridMultilevel"/>
    <w:tmpl w:val="BF468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A05C6"/>
    <w:multiLevelType w:val="hybridMultilevel"/>
    <w:tmpl w:val="FBB2A8DC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C2D62"/>
    <w:multiLevelType w:val="hybridMultilevel"/>
    <w:tmpl w:val="71228A9E"/>
    <w:lvl w:ilvl="0" w:tplc="031EECD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F317C"/>
    <w:multiLevelType w:val="hybridMultilevel"/>
    <w:tmpl w:val="106AED8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767"/>
    <w:rsid w:val="0006268F"/>
    <w:rsid w:val="00233A8B"/>
    <w:rsid w:val="002840B3"/>
    <w:rsid w:val="002853A4"/>
    <w:rsid w:val="003F7ED2"/>
    <w:rsid w:val="004C001C"/>
    <w:rsid w:val="004C1F72"/>
    <w:rsid w:val="004C50D7"/>
    <w:rsid w:val="00511889"/>
    <w:rsid w:val="00543937"/>
    <w:rsid w:val="00594726"/>
    <w:rsid w:val="005C0B7F"/>
    <w:rsid w:val="00623C75"/>
    <w:rsid w:val="00635D45"/>
    <w:rsid w:val="007D4B32"/>
    <w:rsid w:val="007F5CB4"/>
    <w:rsid w:val="008732F9"/>
    <w:rsid w:val="008B6327"/>
    <w:rsid w:val="0093368B"/>
    <w:rsid w:val="009E2FD2"/>
    <w:rsid w:val="00A60290"/>
    <w:rsid w:val="00A632DB"/>
    <w:rsid w:val="00A824BE"/>
    <w:rsid w:val="00BC0976"/>
    <w:rsid w:val="00D01C29"/>
    <w:rsid w:val="00D41281"/>
    <w:rsid w:val="00D47AE9"/>
    <w:rsid w:val="00E00650"/>
    <w:rsid w:val="00EA4767"/>
    <w:rsid w:val="00F51439"/>
    <w:rsid w:val="00FC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B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01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9E2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5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F5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7F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CB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01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9E2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F5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39"/>
    <w:rsid w:val="00F51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7F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A7F65-A9FE-4A2D-91EE-E44C4B821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Танюша</dc:creator>
  <cp:keywords/>
  <dc:description/>
  <cp:lastModifiedBy>Secretar</cp:lastModifiedBy>
  <cp:revision>4</cp:revision>
  <cp:lastPrinted>2023-03-27T06:53:00Z</cp:lastPrinted>
  <dcterms:created xsi:type="dcterms:W3CDTF">2023-03-26T17:59:00Z</dcterms:created>
  <dcterms:modified xsi:type="dcterms:W3CDTF">2023-03-27T06:54:00Z</dcterms:modified>
</cp:coreProperties>
</file>